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A5" w:rsidRDefault="00A31BA5" w:rsidP="00A31B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A3B8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6D1CA31" wp14:editId="594675D2">
            <wp:extent cx="5407025" cy="1415415"/>
            <wp:effectExtent l="0" t="0" r="3175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83" w:rsidRPr="00EA3B83" w:rsidRDefault="00EA3B83" w:rsidP="00EA3B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EA3B8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Mikroprojekt</w:t>
      </w:r>
      <w:proofErr w:type="spellEnd"/>
      <w:r w:rsidRPr="00EA3B8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„</w:t>
      </w:r>
      <w:r w:rsidR="00922AA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Výstavba infocentra – Lhota u Nahořan</w:t>
      </w:r>
      <w:r w:rsidRPr="00EA3B8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“</w:t>
      </w: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22AAA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Mikroprojekt</w:t>
      </w:r>
      <w:proofErr w:type="spellEnd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„Výstavba infocentra – Lhota u </w:t>
      </w:r>
      <w:proofErr w:type="gramStart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Nahořan“ ;</w:t>
      </w:r>
      <w:proofErr w:type="gramEnd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A3B83" w:rsidRPr="00922AAA" w:rsidRDefault="00922AAA" w:rsidP="00EA3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EA3B83"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="00EA3B83"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3B83" w:rsidRPr="00922AAA">
        <w:rPr>
          <w:rFonts w:ascii="Times New Roman" w:hAnsi="Times New Roman" w:cs="Times New Roman"/>
          <w:sz w:val="24"/>
          <w:szCs w:val="24"/>
        </w:rPr>
        <w:t>CZ.11.2.45/0.0/0.0/16_008/0000955</w:t>
      </w: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3B83" w:rsidRPr="00922AAA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kroprojekt</w:t>
      </w:r>
      <w:proofErr w:type="spellEnd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</w:t>
      </w: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 financován  z Fondu </w:t>
      </w:r>
      <w:proofErr w:type="spellStart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mikroprojektů</w:t>
      </w:r>
      <w:proofErr w:type="spellEnd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Euroregionu Gla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censis v rámci Programu </w:t>
      </w:r>
      <w:proofErr w:type="spellStart"/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V-A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Česká</w:t>
      </w:r>
      <w:proofErr w:type="gramEnd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republika – Polsko.  V rámci tohoto projektu má 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Ob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ec Nahořany 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polského 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partnera Gminu </w:t>
      </w:r>
      <w:proofErr w:type="spellStart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Kudowa</w:t>
      </w:r>
      <w:proofErr w:type="spellEnd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Zdrój</w:t>
      </w:r>
      <w:proofErr w:type="spellEnd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EA3B83" w:rsidRDefault="00EA3B83" w:rsidP="00EA3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AAA">
        <w:rPr>
          <w:rFonts w:ascii="Times New Roman" w:hAnsi="Times New Roman" w:cs="Times New Roman"/>
          <w:sz w:val="24"/>
          <w:szCs w:val="24"/>
        </w:rPr>
        <w:t xml:space="preserve">Hlavní aktivitou projektu jsou stavební práce </w:t>
      </w:r>
      <w:r w:rsidR="00922AAA">
        <w:rPr>
          <w:rFonts w:ascii="Times New Roman" w:hAnsi="Times New Roman" w:cs="Times New Roman"/>
          <w:sz w:val="24"/>
          <w:szCs w:val="24"/>
        </w:rPr>
        <w:t>na vybudování nového i</w:t>
      </w:r>
      <w:r w:rsidRPr="00922AAA">
        <w:rPr>
          <w:rFonts w:ascii="Times New Roman" w:hAnsi="Times New Roman" w:cs="Times New Roman"/>
          <w:sz w:val="24"/>
          <w:szCs w:val="24"/>
        </w:rPr>
        <w:t>nfocentra ve Lhotě u Nahořan. Obec má v majetku bývalý objekt obecního úřadu, který se nachází v bezprostřední blízkosti vodní nádrže Rozkoš. Je plánováno vybud</w:t>
      </w:r>
      <w:r w:rsidR="00922AAA">
        <w:rPr>
          <w:rFonts w:ascii="Times New Roman" w:hAnsi="Times New Roman" w:cs="Times New Roman"/>
          <w:sz w:val="24"/>
          <w:szCs w:val="24"/>
        </w:rPr>
        <w:t xml:space="preserve">ování nové přístavby infocentra ke stávajícímu objektu. </w:t>
      </w:r>
      <w:r w:rsidRPr="00922AAA">
        <w:rPr>
          <w:rFonts w:ascii="Times New Roman" w:hAnsi="Times New Roman" w:cs="Times New Roman"/>
          <w:sz w:val="24"/>
          <w:szCs w:val="24"/>
        </w:rPr>
        <w:t xml:space="preserve"> Infocentrum bude vybaveno potřebným zařízením a informačními materiály, bude zde WIFI napojení, zdroje k nabití mobilu a </w:t>
      </w:r>
      <w:proofErr w:type="spellStart"/>
      <w:r w:rsidRPr="00922AAA">
        <w:rPr>
          <w:rFonts w:ascii="Times New Roman" w:hAnsi="Times New Roman" w:cs="Times New Roman"/>
          <w:sz w:val="24"/>
          <w:szCs w:val="24"/>
        </w:rPr>
        <w:t>elektrokol</w:t>
      </w:r>
      <w:proofErr w:type="spellEnd"/>
      <w:r w:rsidRPr="00922AAA">
        <w:rPr>
          <w:rFonts w:ascii="Times New Roman" w:hAnsi="Times New Roman" w:cs="Times New Roman"/>
          <w:sz w:val="24"/>
          <w:szCs w:val="24"/>
        </w:rPr>
        <w:t>.</w:t>
      </w:r>
    </w:p>
    <w:p w:rsidR="00922AAA" w:rsidRPr="00922AAA" w:rsidRDefault="00922AAA" w:rsidP="00EA3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B83" w:rsidRPr="00922AAA" w:rsidRDefault="00EA3B83" w:rsidP="00EA3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AAA">
        <w:rPr>
          <w:rFonts w:ascii="Times New Roman" w:hAnsi="Times New Roman" w:cs="Times New Roman"/>
          <w:sz w:val="24"/>
          <w:szCs w:val="24"/>
        </w:rPr>
        <w:t>Další aktivitou je vydání propagačního materiálu (brožury) s inform</w:t>
      </w:r>
      <w:r w:rsidR="00922AAA">
        <w:rPr>
          <w:rFonts w:ascii="Times New Roman" w:hAnsi="Times New Roman" w:cs="Times New Roman"/>
          <w:sz w:val="24"/>
          <w:szCs w:val="24"/>
        </w:rPr>
        <w:t xml:space="preserve">acemi o obci a okolním regionu. </w:t>
      </w:r>
      <w:r w:rsidRPr="00922AAA">
        <w:rPr>
          <w:rFonts w:ascii="Times New Roman" w:hAnsi="Times New Roman" w:cs="Times New Roman"/>
          <w:sz w:val="24"/>
          <w:szCs w:val="24"/>
        </w:rPr>
        <w:t>Bude</w:t>
      </w:r>
      <w:r w:rsidR="00922AAA">
        <w:rPr>
          <w:rFonts w:ascii="Times New Roman" w:hAnsi="Times New Roman" w:cs="Times New Roman"/>
          <w:sz w:val="24"/>
          <w:szCs w:val="24"/>
        </w:rPr>
        <w:t xml:space="preserve"> </w:t>
      </w:r>
      <w:r w:rsidRPr="00922AAA">
        <w:rPr>
          <w:rFonts w:ascii="Times New Roman" w:hAnsi="Times New Roman" w:cs="Times New Roman"/>
          <w:sz w:val="24"/>
          <w:szCs w:val="24"/>
        </w:rPr>
        <w:t>obsahovat</w:t>
      </w:r>
      <w:r w:rsidR="00922AAA">
        <w:rPr>
          <w:rFonts w:ascii="Times New Roman" w:hAnsi="Times New Roman" w:cs="Times New Roman"/>
          <w:sz w:val="24"/>
          <w:szCs w:val="24"/>
        </w:rPr>
        <w:t xml:space="preserve"> </w:t>
      </w:r>
      <w:r w:rsidR="00922AAA" w:rsidRPr="00922AAA">
        <w:rPr>
          <w:rFonts w:ascii="Times New Roman" w:hAnsi="Times New Roman" w:cs="Times New Roman"/>
          <w:sz w:val="24"/>
          <w:szCs w:val="24"/>
        </w:rPr>
        <w:t>informace</w:t>
      </w:r>
      <w:r w:rsidRPr="00922AAA">
        <w:rPr>
          <w:rFonts w:ascii="Times New Roman" w:hAnsi="Times New Roman" w:cs="Times New Roman"/>
          <w:sz w:val="24"/>
          <w:szCs w:val="24"/>
        </w:rPr>
        <w:t xml:space="preserve"> o dotčených cyklotrasách, které navazují na turistické cíle. Budou zhotoveny verze v českém a polském jazyce.</w:t>
      </w:r>
    </w:p>
    <w:p w:rsidR="00EA3B83" w:rsidRPr="00922AAA" w:rsidRDefault="00EA3B83" w:rsidP="00EA3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B83" w:rsidRPr="00EA3B83" w:rsidRDefault="00EA3B83" w:rsidP="00EA3B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hájení </w:t>
      </w:r>
      <w:proofErr w:type="spellStart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mikroprojektu</w:t>
      </w:r>
      <w:proofErr w:type="spellEnd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:        1.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2017</w:t>
      </w: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</w:t>
      </w:r>
      <w:proofErr w:type="spellStart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mikroprojektu</w:t>
      </w:r>
      <w:proofErr w:type="spellEnd"/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:  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31.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>2018</w:t>
      </w: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3B83" w:rsidRPr="00922AAA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způsobilé výdaje činí </w:t>
      </w: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35.294,- </w:t>
      </w: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EUR. </w:t>
      </w:r>
    </w:p>
    <w:p w:rsidR="00EA3B83" w:rsidRPr="00922AAA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ve výši 85% představuje </w:t>
      </w:r>
      <w:r w:rsidRPr="00922AAA">
        <w:rPr>
          <w:rFonts w:ascii="Times New Roman" w:hAnsi="Times New Roman" w:cs="Times New Roman"/>
          <w:sz w:val="24"/>
          <w:szCs w:val="24"/>
        </w:rPr>
        <w:t>29 999,50</w:t>
      </w: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EUR.</w:t>
      </w:r>
    </w:p>
    <w:p w:rsidR="00922AAA" w:rsidRPr="00EA3B83" w:rsidRDefault="00922AAA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obce na dofinancování způsobilých výdajů </w:t>
      </w:r>
      <w:r w:rsidRPr="00922AAA">
        <w:rPr>
          <w:rFonts w:ascii="Times New Roman" w:hAnsi="Times New Roman" w:cs="Times New Roman"/>
          <w:sz w:val="24"/>
          <w:szCs w:val="24"/>
        </w:rPr>
        <w:t>5 294,50 EUR</w:t>
      </w:r>
    </w:p>
    <w:p w:rsidR="00EA3B83" w:rsidRDefault="00EA3B83" w:rsidP="00EA3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Plánované nezpůsobilé výdaje činí </w:t>
      </w:r>
      <w:r w:rsidR="00922AAA" w:rsidRPr="00922AAA">
        <w:rPr>
          <w:rFonts w:ascii="Times New Roman" w:hAnsi="Times New Roman" w:cs="Times New Roman"/>
          <w:sz w:val="24"/>
          <w:szCs w:val="24"/>
        </w:rPr>
        <w:t>20 942,00 EUR</w:t>
      </w:r>
    </w:p>
    <w:p w:rsidR="00922AAA" w:rsidRPr="00EA3B83" w:rsidRDefault="00922AAA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3B83" w:rsidRDefault="00EA3B83" w:rsidP="0092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</w:t>
      </w:r>
      <w:proofErr w:type="spellStart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mikroprojektu</w:t>
      </w:r>
      <w:proofErr w:type="spellEnd"/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2AAA" w:rsidRPr="00922AAA">
        <w:rPr>
          <w:rFonts w:ascii="Times New Roman" w:hAnsi="Times New Roman" w:cs="Times New Roman"/>
          <w:sz w:val="24"/>
          <w:szCs w:val="24"/>
        </w:rPr>
        <w:t>je realizace aktivit zaměřených na rozvoj cestovního ruchu a na výstavbu infrastruktury pro cestovní ruch. Infocentrum bude sloužit turistům jako informační a odpočinkový bod u významných cyklostezek, které budou do budoucna propojeny cyklostezkou okolo vodní nádrže Rozkoš.</w:t>
      </w:r>
    </w:p>
    <w:p w:rsidR="00922AAA" w:rsidRPr="00922AAA" w:rsidRDefault="00922AAA" w:rsidP="0092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AAA" w:rsidRPr="00EA3B83" w:rsidRDefault="00922AAA" w:rsidP="00922A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EA3B83" w:rsidRPr="00EA3B83" w:rsidRDefault="00EA3B83" w:rsidP="00EA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B8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F4112" w:rsidRDefault="00DF4112"/>
    <w:sectPr w:rsidR="00D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83"/>
    <w:rsid w:val="00922AAA"/>
    <w:rsid w:val="00A31BA5"/>
    <w:rsid w:val="00DF4112"/>
    <w:rsid w:val="00EA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3443-9DF8-4454-99F7-1AFC17F6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B8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Mikroprojekt „Výstavba infocentra – Lhota u Nahořan“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</dc:creator>
  <cp:keywords/>
  <dc:description/>
  <cp:lastModifiedBy>Hrubý</cp:lastModifiedBy>
  <cp:revision>2</cp:revision>
  <dcterms:created xsi:type="dcterms:W3CDTF">2017-11-13T09:20:00Z</dcterms:created>
  <dcterms:modified xsi:type="dcterms:W3CDTF">2018-04-09T14:49:00Z</dcterms:modified>
</cp:coreProperties>
</file>